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 价 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福建省水文水资源勘测中心：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我方对贵单位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水文大院安保服务项目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进行了全面评估，决定参加贵单位组织的本项目投标。我方决定授权</w:t>
      </w:r>
      <w:r>
        <w:rPr>
          <w:rFonts w:hint="eastAsia" w:ascii="仿宋" w:hAnsi="仿宋" w:eastAsia="仿宋"/>
          <w:color w:val="auto"/>
          <w:sz w:val="28"/>
          <w:szCs w:val="28"/>
          <w:u w:val="none"/>
        </w:rPr>
        <w:t>__________________</w:t>
      </w:r>
      <w:r>
        <w:rPr>
          <w:rFonts w:hint="eastAsia" w:ascii="仿宋_GB2312" w:hAnsi="仿宋_GB2312" w:eastAsia="仿宋_GB2312" w:cs="仿宋_GB2312"/>
          <w:sz w:val="32"/>
          <w:szCs w:val="32"/>
        </w:rPr>
        <w:t>（姓名、身份证号码）代表我方</w:t>
      </w:r>
      <w:r>
        <w:rPr>
          <w:rFonts w:hint="eastAsia" w:ascii="仿宋" w:hAnsi="仿宋" w:eastAsia="仿宋"/>
          <w:color w:val="auto"/>
          <w:sz w:val="28"/>
          <w:szCs w:val="28"/>
          <w:u w:val="none"/>
        </w:rPr>
        <w:t>__________________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(投标单位的名称）全权处理本项目投标的有关事宜。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我方承诺已经具备《中华人民共和国政府采购法》中规定的参加政府采购活动的投标人应当具备的条件：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（1）具有良好的商业信誉和健全的财务会计制度；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（2）具有履行合同所必须的设备和专业技术能力；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（3）有依法缴纳税收和社会保障资金的良好记录；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（4）参加政府采购活动前三年内，在经营活动中没有重大违法记录，遵守《中华人民共和国政府采购法》及其他相关的法律和法规。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 我方自愿按照省中心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水文大院安保服务项目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采购方案规定的各项要求向采购人提供所需服务，服务费为（人民币）</w:t>
      </w:r>
      <w:r>
        <w:rPr>
          <w:rFonts w:hint="eastAsia" w:ascii="仿宋" w:hAnsi="仿宋" w:eastAsia="仿宋"/>
          <w:color w:val="auto"/>
          <w:sz w:val="28"/>
          <w:szCs w:val="28"/>
          <w:u w:val="none"/>
        </w:rPr>
        <w:t>______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元，大写</w:t>
      </w:r>
      <w:r>
        <w:rPr>
          <w:rFonts w:hint="eastAsia" w:ascii="仿宋" w:hAnsi="仿宋" w:eastAsia="仿宋"/>
          <w:color w:val="auto"/>
          <w:sz w:val="28"/>
          <w:szCs w:val="28"/>
          <w:u w:val="none"/>
        </w:rPr>
        <w:t>__________________</w:t>
      </w:r>
      <w:r>
        <w:rPr>
          <w:rFonts w:hint="eastAsia" w:ascii="仿宋" w:hAnsi="仿宋" w:eastAsia="仿宋"/>
          <w:color w:val="auto"/>
          <w:sz w:val="28"/>
          <w:szCs w:val="28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 我方已详细阅读和审查了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省中心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水文大院安保服务项目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采购文件，认可并响应上述文件的全部要求。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与本投标有关的一切正式往来通讯请寄：</w:t>
      </w:r>
      <w:r>
        <w:rPr>
          <w:rFonts w:hint="eastAsia" w:ascii="仿宋" w:hAnsi="仿宋" w:eastAsia="仿宋"/>
          <w:color w:val="auto"/>
          <w:sz w:val="28"/>
          <w:szCs w:val="28"/>
          <w:u w:val="none"/>
        </w:rPr>
        <w:t>__________________</w:t>
      </w:r>
      <w:r>
        <w:rPr>
          <w:rFonts w:hint="eastAsia" w:ascii="仿宋_GB2312" w:hAnsi="仿宋_GB2312" w:eastAsia="仿宋_GB2312" w:cs="仿宋_GB2312"/>
          <w:sz w:val="32"/>
          <w:szCs w:val="32"/>
        </w:rPr>
        <w:t>（邮寄地址）。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投标人名称：</w:t>
      </w:r>
      <w:r>
        <w:rPr>
          <w:rFonts w:hint="eastAsia" w:ascii="仿宋" w:hAnsi="仿宋" w:eastAsia="仿宋"/>
          <w:color w:val="auto"/>
          <w:sz w:val="28"/>
          <w:szCs w:val="28"/>
          <w:u w:val="none"/>
        </w:rPr>
        <w:t>__________________</w:t>
      </w:r>
      <w:r>
        <w:rPr>
          <w:rFonts w:hint="eastAsia" w:ascii="仿宋_GB2312" w:hAnsi="仿宋_GB2312" w:eastAsia="仿宋_GB2312" w:cs="仿宋_GB2312"/>
          <w:sz w:val="32"/>
          <w:szCs w:val="32"/>
        </w:rPr>
        <w:t>（加盖公章）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法定代表人或代理人：</w:t>
      </w:r>
      <w:r>
        <w:rPr>
          <w:rFonts w:hint="eastAsia" w:ascii="仿宋" w:hAnsi="仿宋" w:eastAsia="仿宋"/>
          <w:color w:val="auto"/>
          <w:sz w:val="28"/>
          <w:szCs w:val="28"/>
          <w:u w:val="none"/>
        </w:rPr>
        <w:t>______________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（签字）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日期：    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供应商资格承诺函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致福建省水文水资源勘测中心: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单位名称(自然人姓名):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统一社会信用代码(身份证号码):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法定代表人(负责人):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联系地址和电话: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我单位(本人)自愿参加本次政府采购活动，严格遵守《中华人民共和国政府采购法》及相关法律法规，坚守公开、公平公正和诚实信用等原则，依法诚信经营，并郑重承诺: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一、我单位(本人)具备采购文件要求以及《中华人民共和国政府采购法》第二十二条规定的条件: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1.具有独立承担民事责任的能力;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2.具有良好的商业信誉和健全的财务会计制度;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3.具有履行合同所必需的设备和专业技术能力;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4.有依法缴纳税收和社会保障资金的良好记录;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5.参加政府采购活动前三年内，在经营活动中没有重大违法记录；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6.法律、行政法规规定的其他条件。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不存在违反《中华人民共和国政府采购法实施条例》第十八条规定的“单位负责人为同一人或者存在直接控股、管理关系的不同供应商，不得参加同一合同项下的政府采购活动。除单一来源采购项目外，为采购项目提供整体设计、规范编制或者项目管理、监理、检测等服务的供应商，不得再参加该采购项目的其他采购活动”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(本人)对本承诺函及所承诺事项的真实性、合法性及有效性负责，并已知晓如所作信用承诺不实，可能涉嫌《中华人民共和国政府采购法》第七十七条第一款第(一)项规定的“提供虚假材料谋取中标成交”违法情形。经调查属实的，愿意接受行政监管部门按照《中华人民共和国政府采购法》第七十七条:“处以采购金额千分之五以上千分之十以下的罚款，列入不良行为记录名单，在一至三年内禁止参加政府采购活动，有违法所得的，并处没收违法所得，情节严重的，由市场监管部门吊销营业执照，构成犯罪的，依法追究刑事责任”和政府采购法律法规有关规定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供应商名称(单位公章):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　　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   月   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1.我单位(本人)专指参加政府采购活动的供应商(含自然人)；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2.资格承诺的供应商应在投标(响应)文件中按此模板提供承诺函，否则，视为未按照招标文件规定提交投标人的资格及资信文件，按资格审查不通过处理。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EA130E"/>
    <w:multiLevelType w:val="singleLevel"/>
    <w:tmpl w:val="88EA130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985C20"/>
    <w:rsid w:val="003C251F"/>
    <w:rsid w:val="04370B5E"/>
    <w:rsid w:val="0E614203"/>
    <w:rsid w:val="11E30D57"/>
    <w:rsid w:val="13903789"/>
    <w:rsid w:val="192B0498"/>
    <w:rsid w:val="1A8E1437"/>
    <w:rsid w:val="1B4123FF"/>
    <w:rsid w:val="1BFF6839"/>
    <w:rsid w:val="1F985C20"/>
    <w:rsid w:val="22126149"/>
    <w:rsid w:val="23B0059E"/>
    <w:rsid w:val="294E56DF"/>
    <w:rsid w:val="2A523C3E"/>
    <w:rsid w:val="31E95AE4"/>
    <w:rsid w:val="31FA2D6B"/>
    <w:rsid w:val="33296705"/>
    <w:rsid w:val="3690220E"/>
    <w:rsid w:val="371E0153"/>
    <w:rsid w:val="38311B2E"/>
    <w:rsid w:val="385C1207"/>
    <w:rsid w:val="4021065C"/>
    <w:rsid w:val="4D6E7DF4"/>
    <w:rsid w:val="50902820"/>
    <w:rsid w:val="530C6E2F"/>
    <w:rsid w:val="596F5248"/>
    <w:rsid w:val="598C6FE7"/>
    <w:rsid w:val="59D348D5"/>
    <w:rsid w:val="5F6A2F19"/>
    <w:rsid w:val="740F0494"/>
    <w:rsid w:val="764D0149"/>
    <w:rsid w:val="7F91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2351</Words>
  <Characters>2522</Characters>
  <Lines>0</Lines>
  <Paragraphs>0</Paragraphs>
  <TotalTime>37</TotalTime>
  <ScaleCrop>false</ScaleCrop>
  <LinksUpToDate>false</LinksUpToDate>
  <CharactersWithSpaces>2733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2025-06-09T09:44:00Z</dcterms:created>
  <dc:creator> </dc:creator>
  <cp:lastModifiedBy>林碧娟</cp:lastModifiedBy>
  <cp:lastPrinted>2026-06-08T00:31:00Z</cp:lastPrinted>
  <dcterms:modified xsi:type="dcterms:W3CDTF">2026-06-08T01:07:27Z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94CDF46095D04A4DB74CDC75FCBF9986</vt:lpwstr>
  </property>
</Properties>
</file>