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B1ADB7">
      <w:pPr>
        <w:widowControl w:val="0"/>
        <w:wordWrap w:val="0"/>
        <w:adjustRightInd/>
        <w:snapToGrid/>
        <w:spacing w:before="0" w:after="0" w:line="600" w:lineRule="exact"/>
        <w:ind w:right="0"/>
        <w:jc w:val="both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lang w:val="en-US" w:eastAsia="zh-CN"/>
        </w:rPr>
        <w:t>附件1</w:t>
      </w:r>
    </w:p>
    <w:p w14:paraId="5264C4F9">
      <w:pPr>
        <w:widowControl w:val="0"/>
        <w:wordWrap w:val="0"/>
        <w:adjustRightInd/>
        <w:snapToGrid/>
        <w:spacing w:before="0" w:after="0" w:line="560" w:lineRule="exact"/>
        <w:ind w:right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申报材料清单</w:t>
      </w:r>
    </w:p>
    <w:p w14:paraId="44E16E60">
      <w:pPr>
        <w:widowControl w:val="0"/>
        <w:wordWrap w:val="0"/>
        <w:adjustRightInd/>
        <w:snapToGrid/>
        <w:spacing w:before="0" w:after="0" w:line="560" w:lineRule="exact"/>
        <w:ind w:right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</w:p>
    <w:tbl>
      <w:tblPr>
        <w:tblStyle w:val="7"/>
        <w:tblW w:w="9690" w:type="dxa"/>
        <w:tblInd w:w="-2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2205"/>
        <w:gridCol w:w="5730"/>
        <w:gridCol w:w="945"/>
      </w:tblGrid>
      <w:tr w14:paraId="582BF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</w:trPr>
        <w:tc>
          <w:tcPr>
            <w:tcW w:w="810" w:type="dxa"/>
            <w:vAlign w:val="center"/>
          </w:tcPr>
          <w:p w14:paraId="5BC919A5">
            <w:pPr>
              <w:widowControl w:val="0"/>
              <w:wordWrap w:val="0"/>
              <w:adjustRightInd/>
              <w:snapToGrid/>
              <w:spacing w:before="0" w:after="0"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序号</w:t>
            </w:r>
          </w:p>
        </w:tc>
        <w:tc>
          <w:tcPr>
            <w:tcW w:w="7935" w:type="dxa"/>
            <w:gridSpan w:val="2"/>
            <w:vAlign w:val="center"/>
          </w:tcPr>
          <w:p w14:paraId="6BC1B891">
            <w:pPr>
              <w:widowControl w:val="0"/>
              <w:wordWrap w:val="0"/>
              <w:adjustRightInd/>
              <w:snapToGrid/>
              <w:spacing w:before="0" w:after="0"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材 料 内 容</w:t>
            </w:r>
          </w:p>
        </w:tc>
        <w:tc>
          <w:tcPr>
            <w:tcW w:w="945" w:type="dxa"/>
            <w:vAlign w:val="center"/>
          </w:tcPr>
          <w:p w14:paraId="7FDDA5C5">
            <w:pPr>
              <w:widowControl w:val="0"/>
              <w:wordWrap w:val="0"/>
              <w:adjustRightInd/>
              <w:snapToGrid/>
              <w:spacing w:before="0" w:after="0"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数量（份）</w:t>
            </w:r>
          </w:p>
        </w:tc>
      </w:tr>
      <w:tr w14:paraId="420E9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810" w:type="dxa"/>
            <w:vAlign w:val="center"/>
          </w:tcPr>
          <w:p w14:paraId="08B31E39">
            <w:pPr>
              <w:widowControl w:val="0"/>
              <w:wordWrap w:val="0"/>
              <w:adjustRightInd/>
              <w:snapToGrid/>
              <w:spacing w:before="0" w:after="0" w:line="5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  <w:tc>
          <w:tcPr>
            <w:tcW w:w="7935" w:type="dxa"/>
            <w:gridSpan w:val="2"/>
            <w:vAlign w:val="center"/>
          </w:tcPr>
          <w:p w14:paraId="0BBA5B35">
            <w:pPr>
              <w:widowControl w:val="0"/>
              <w:wordWrap w:val="0"/>
              <w:adjustRightInd/>
              <w:snapToGrid/>
              <w:spacing w:before="0" w:after="0" w:line="50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委托</w:t>
            </w:r>
            <w:r>
              <w:rPr>
                <w:rFonts w:hint="eastAsia" w:ascii="宋体" w:hAnsi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评审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函</w:t>
            </w:r>
          </w:p>
        </w:tc>
        <w:tc>
          <w:tcPr>
            <w:tcW w:w="945" w:type="dxa"/>
            <w:vAlign w:val="center"/>
          </w:tcPr>
          <w:p w14:paraId="2C67EF21">
            <w:pPr>
              <w:widowControl w:val="0"/>
              <w:wordWrap w:val="0"/>
              <w:adjustRightInd/>
              <w:snapToGrid/>
              <w:spacing w:before="0" w:after="0" w:line="5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</w:tr>
      <w:tr w14:paraId="7FF3D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810" w:type="dxa"/>
            <w:vAlign w:val="center"/>
          </w:tcPr>
          <w:p w14:paraId="7C4F9A7D">
            <w:pPr>
              <w:widowControl w:val="0"/>
              <w:wordWrap w:val="0"/>
              <w:adjustRightInd/>
              <w:snapToGrid/>
              <w:spacing w:before="0" w:after="0" w:line="5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2</w:t>
            </w:r>
          </w:p>
        </w:tc>
        <w:tc>
          <w:tcPr>
            <w:tcW w:w="7935" w:type="dxa"/>
            <w:gridSpan w:val="2"/>
            <w:vAlign w:val="center"/>
          </w:tcPr>
          <w:p w14:paraId="0A2FFCEF">
            <w:pPr>
              <w:widowControl w:val="0"/>
              <w:wordWrap w:val="0"/>
              <w:adjustRightInd/>
              <w:snapToGrid/>
              <w:spacing w:before="0" w:after="0" w:line="50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专业技术资格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评审表</w:t>
            </w:r>
            <w:r>
              <w:rPr>
                <w:rFonts w:hint="eastAsia" w:ascii="宋体" w:hAnsi="宋体" w:cs="宋体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（A4版正反面打印）</w:t>
            </w:r>
          </w:p>
        </w:tc>
        <w:tc>
          <w:tcPr>
            <w:tcW w:w="945" w:type="dxa"/>
            <w:vAlign w:val="center"/>
          </w:tcPr>
          <w:p w14:paraId="23EA0F06">
            <w:pPr>
              <w:widowControl w:val="0"/>
              <w:wordWrap w:val="0"/>
              <w:adjustRightInd/>
              <w:snapToGrid/>
              <w:spacing w:before="0" w:after="0" w:line="5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4</w:t>
            </w:r>
          </w:p>
        </w:tc>
      </w:tr>
      <w:tr w14:paraId="31C32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810" w:type="dxa"/>
            <w:vAlign w:val="center"/>
          </w:tcPr>
          <w:p w14:paraId="32E816D4">
            <w:pPr>
              <w:widowControl w:val="0"/>
              <w:wordWrap w:val="0"/>
              <w:adjustRightInd/>
              <w:snapToGrid/>
              <w:spacing w:before="0" w:after="0" w:line="5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3</w:t>
            </w:r>
          </w:p>
        </w:tc>
        <w:tc>
          <w:tcPr>
            <w:tcW w:w="7935" w:type="dxa"/>
            <w:gridSpan w:val="2"/>
            <w:vAlign w:val="center"/>
          </w:tcPr>
          <w:p w14:paraId="0EFBA0D7">
            <w:pPr>
              <w:widowControl w:val="0"/>
              <w:wordWrap w:val="0"/>
              <w:adjustRightInd/>
              <w:snapToGrid/>
              <w:spacing w:before="0" w:after="0" w:line="50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申报高级工程师</w:t>
            </w:r>
            <w:r>
              <w:rPr>
                <w:rFonts w:hint="eastAsia" w:ascii="宋体" w:hAnsi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职称评审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简明表</w:t>
            </w:r>
            <w:r>
              <w:rPr>
                <w:rFonts w:hint="eastAsia" w:ascii="宋体" w:hAnsi="宋体" w:cs="宋体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（A3版打印）</w:t>
            </w:r>
          </w:p>
        </w:tc>
        <w:tc>
          <w:tcPr>
            <w:tcW w:w="945" w:type="dxa"/>
            <w:vAlign w:val="center"/>
          </w:tcPr>
          <w:p w14:paraId="0721A8BD">
            <w:pPr>
              <w:widowControl w:val="0"/>
              <w:wordWrap w:val="0"/>
              <w:adjustRightInd/>
              <w:snapToGrid/>
              <w:spacing w:before="0" w:after="0" w:line="5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0</w:t>
            </w:r>
          </w:p>
        </w:tc>
      </w:tr>
      <w:tr w14:paraId="7858B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810" w:type="dxa"/>
            <w:vAlign w:val="center"/>
          </w:tcPr>
          <w:p w14:paraId="2388123F">
            <w:pPr>
              <w:widowControl w:val="0"/>
              <w:wordWrap w:val="0"/>
              <w:adjustRightInd/>
              <w:snapToGrid/>
              <w:spacing w:before="0" w:after="0" w:line="5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4</w:t>
            </w:r>
          </w:p>
        </w:tc>
        <w:tc>
          <w:tcPr>
            <w:tcW w:w="7935" w:type="dxa"/>
            <w:gridSpan w:val="2"/>
            <w:vAlign w:val="center"/>
          </w:tcPr>
          <w:p w14:paraId="5E4B2714">
            <w:pPr>
              <w:widowControl w:val="0"/>
              <w:wordWrap w:val="0"/>
              <w:adjustRightInd/>
              <w:snapToGrid/>
              <w:spacing w:before="0" w:after="0" w:line="50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申报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高级工程师</w:t>
            </w:r>
            <w:r>
              <w:rPr>
                <w:rFonts w:hint="eastAsia" w:ascii="宋体" w:hAnsi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资格评审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备案表</w:t>
            </w:r>
            <w:r>
              <w:rPr>
                <w:rFonts w:hint="eastAsia" w:ascii="宋体" w:hAnsi="宋体" w:cs="宋体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（A4版打印）</w:t>
            </w:r>
            <w:bookmarkStart w:id="0" w:name="_GoBack"/>
            <w:bookmarkEnd w:id="0"/>
          </w:p>
        </w:tc>
        <w:tc>
          <w:tcPr>
            <w:tcW w:w="945" w:type="dxa"/>
            <w:vAlign w:val="center"/>
          </w:tcPr>
          <w:p w14:paraId="49077E76">
            <w:pPr>
              <w:widowControl w:val="0"/>
              <w:wordWrap w:val="0"/>
              <w:adjustRightInd/>
              <w:snapToGrid/>
              <w:spacing w:before="0" w:after="0" w:line="5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</w:tr>
      <w:tr w14:paraId="20866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810" w:type="dxa"/>
            <w:vAlign w:val="center"/>
          </w:tcPr>
          <w:p w14:paraId="2C7F423F">
            <w:pPr>
              <w:widowControl w:val="0"/>
              <w:wordWrap w:val="0"/>
              <w:adjustRightInd/>
              <w:snapToGrid/>
              <w:spacing w:before="0" w:after="0" w:line="5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5</w:t>
            </w:r>
          </w:p>
        </w:tc>
        <w:tc>
          <w:tcPr>
            <w:tcW w:w="7935" w:type="dxa"/>
            <w:gridSpan w:val="2"/>
            <w:vAlign w:val="center"/>
          </w:tcPr>
          <w:p w14:paraId="76DE7A43">
            <w:pPr>
              <w:widowControl w:val="0"/>
              <w:wordWrap w:val="0"/>
              <w:adjustRightInd/>
              <w:snapToGrid/>
              <w:spacing w:before="0" w:after="0" w:line="50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学历、学位证书（复印件）或学信网查询结果</w:t>
            </w:r>
          </w:p>
        </w:tc>
        <w:tc>
          <w:tcPr>
            <w:tcW w:w="945" w:type="dxa"/>
            <w:vAlign w:val="center"/>
          </w:tcPr>
          <w:p w14:paraId="0C7C93AA">
            <w:pPr>
              <w:widowControl w:val="0"/>
              <w:wordWrap w:val="0"/>
              <w:adjustRightInd/>
              <w:snapToGrid/>
              <w:spacing w:before="0" w:after="0" w:line="5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</w:tr>
      <w:tr w14:paraId="1DAA2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810" w:type="dxa"/>
            <w:vAlign w:val="center"/>
          </w:tcPr>
          <w:p w14:paraId="174CC6E4">
            <w:pPr>
              <w:widowControl w:val="0"/>
              <w:wordWrap w:val="0"/>
              <w:adjustRightInd/>
              <w:snapToGrid/>
              <w:spacing w:before="0" w:after="0" w:line="5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6</w:t>
            </w:r>
          </w:p>
        </w:tc>
        <w:tc>
          <w:tcPr>
            <w:tcW w:w="7935" w:type="dxa"/>
            <w:gridSpan w:val="2"/>
            <w:vAlign w:val="center"/>
          </w:tcPr>
          <w:p w14:paraId="35B24CE3">
            <w:pPr>
              <w:widowControl w:val="0"/>
              <w:wordWrap w:val="0"/>
              <w:adjustRightInd/>
              <w:snapToGrid/>
              <w:spacing w:before="0" w:after="0" w:line="50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现任专业技术职务任职资格证书（复印件）</w:t>
            </w:r>
          </w:p>
        </w:tc>
        <w:tc>
          <w:tcPr>
            <w:tcW w:w="945" w:type="dxa"/>
            <w:vAlign w:val="center"/>
          </w:tcPr>
          <w:p w14:paraId="6023AF7D">
            <w:pPr>
              <w:widowControl w:val="0"/>
              <w:wordWrap w:val="0"/>
              <w:adjustRightInd/>
              <w:snapToGrid/>
              <w:spacing w:before="0" w:after="0" w:line="5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</w:tr>
      <w:tr w14:paraId="36C79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810" w:type="dxa"/>
            <w:vAlign w:val="center"/>
          </w:tcPr>
          <w:p w14:paraId="15329EF3">
            <w:pPr>
              <w:widowControl w:val="0"/>
              <w:wordWrap w:val="0"/>
              <w:adjustRightInd/>
              <w:snapToGrid/>
              <w:spacing w:before="0" w:after="0" w:line="5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7</w:t>
            </w:r>
          </w:p>
        </w:tc>
        <w:tc>
          <w:tcPr>
            <w:tcW w:w="7935" w:type="dxa"/>
            <w:gridSpan w:val="2"/>
            <w:vAlign w:val="center"/>
          </w:tcPr>
          <w:p w14:paraId="47A0CC5A">
            <w:pPr>
              <w:widowControl w:val="0"/>
              <w:wordWrap w:val="0"/>
              <w:adjustRightInd/>
              <w:snapToGrid/>
              <w:spacing w:before="0" w:after="0" w:line="50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现任专业技术职务聘书或合同（复印件）</w:t>
            </w:r>
          </w:p>
        </w:tc>
        <w:tc>
          <w:tcPr>
            <w:tcW w:w="945" w:type="dxa"/>
            <w:vAlign w:val="center"/>
          </w:tcPr>
          <w:p w14:paraId="0563B6E3">
            <w:pPr>
              <w:widowControl w:val="0"/>
              <w:wordWrap w:val="0"/>
              <w:adjustRightInd/>
              <w:snapToGrid/>
              <w:spacing w:before="0" w:after="0" w:line="5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</w:tr>
      <w:tr w14:paraId="347E1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810" w:type="dxa"/>
            <w:vAlign w:val="center"/>
          </w:tcPr>
          <w:p w14:paraId="3D4B87C9">
            <w:pPr>
              <w:widowControl w:val="0"/>
              <w:wordWrap w:val="0"/>
              <w:adjustRightInd/>
              <w:snapToGrid/>
              <w:spacing w:before="0" w:after="0" w:line="5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8</w:t>
            </w:r>
          </w:p>
        </w:tc>
        <w:tc>
          <w:tcPr>
            <w:tcW w:w="7935" w:type="dxa"/>
            <w:gridSpan w:val="2"/>
            <w:vAlign w:val="center"/>
          </w:tcPr>
          <w:p w14:paraId="64C7410C">
            <w:pPr>
              <w:widowControl w:val="0"/>
              <w:wordWrap w:val="0"/>
              <w:adjustRightInd/>
              <w:snapToGrid/>
              <w:spacing w:before="0" w:after="0" w:line="50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近5个年度考核表（复印件）</w:t>
            </w:r>
          </w:p>
        </w:tc>
        <w:tc>
          <w:tcPr>
            <w:tcW w:w="945" w:type="dxa"/>
            <w:vAlign w:val="center"/>
          </w:tcPr>
          <w:p w14:paraId="463E4673">
            <w:pPr>
              <w:widowControl w:val="0"/>
              <w:wordWrap w:val="0"/>
              <w:adjustRightInd/>
              <w:snapToGrid/>
              <w:spacing w:before="0" w:after="0" w:line="5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</w:tr>
      <w:tr w14:paraId="42001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810" w:type="dxa"/>
            <w:vAlign w:val="center"/>
          </w:tcPr>
          <w:p w14:paraId="4F1917B7">
            <w:pPr>
              <w:widowControl w:val="0"/>
              <w:wordWrap w:val="0"/>
              <w:adjustRightInd/>
              <w:snapToGrid/>
              <w:spacing w:before="0" w:after="0" w:line="5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9</w:t>
            </w:r>
          </w:p>
        </w:tc>
        <w:tc>
          <w:tcPr>
            <w:tcW w:w="2205" w:type="dxa"/>
            <w:vMerge w:val="restart"/>
            <w:vAlign w:val="center"/>
          </w:tcPr>
          <w:p w14:paraId="179627BE">
            <w:pPr>
              <w:widowControl w:val="0"/>
              <w:wordWrap w:val="0"/>
              <w:adjustRightInd/>
              <w:snapToGrid/>
              <w:spacing w:before="0" w:after="0" w:line="5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理论文章（公开发表文章须提供所在期刊原件）</w:t>
            </w:r>
          </w:p>
        </w:tc>
        <w:tc>
          <w:tcPr>
            <w:tcW w:w="5730" w:type="dxa"/>
            <w:vAlign w:val="center"/>
          </w:tcPr>
          <w:p w14:paraId="2D342022">
            <w:pPr>
              <w:widowControl w:val="0"/>
              <w:wordWrap w:val="0"/>
              <w:adjustRightInd/>
              <w:snapToGrid/>
              <w:spacing w:before="0" w:after="0" w:line="50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代表作1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u w:val="none" w:color="auto"/>
                <w:lang w:val="en-US" w:eastAsia="zh-CN"/>
              </w:rPr>
              <w:t>篇（</w:t>
            </w:r>
            <w:r>
              <w:rPr>
                <w:rFonts w:hint="eastAsia" w:ascii="宋体" w:hAnsi="宋体" w:cs="宋体"/>
                <w:color w:val="auto"/>
                <w:sz w:val="28"/>
                <w:szCs w:val="28"/>
                <w:highlight w:val="none"/>
                <w:u w:val="none" w:color="auto"/>
                <w:lang w:val="en-US" w:eastAsia="zh-CN"/>
              </w:rPr>
              <w:t>隐去单位、姓名的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u w:val="none" w:color="auto"/>
                <w:lang w:val="en-US" w:eastAsia="zh-CN"/>
              </w:rPr>
              <w:t>复印件）</w:t>
            </w:r>
          </w:p>
        </w:tc>
        <w:tc>
          <w:tcPr>
            <w:tcW w:w="945" w:type="dxa"/>
            <w:vAlign w:val="center"/>
          </w:tcPr>
          <w:p w14:paraId="0B3ED966">
            <w:pPr>
              <w:widowControl w:val="0"/>
              <w:wordWrap w:val="0"/>
              <w:adjustRightInd/>
              <w:snapToGrid/>
              <w:spacing w:before="0" w:after="0" w:line="5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2</w:t>
            </w:r>
          </w:p>
        </w:tc>
      </w:tr>
      <w:tr w14:paraId="760DA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810" w:type="dxa"/>
            <w:vAlign w:val="center"/>
          </w:tcPr>
          <w:p w14:paraId="0555FDF1">
            <w:pPr>
              <w:widowControl w:val="0"/>
              <w:wordWrap w:val="0"/>
              <w:adjustRightInd/>
              <w:snapToGrid/>
              <w:spacing w:before="0" w:after="0" w:line="5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10</w:t>
            </w:r>
          </w:p>
        </w:tc>
        <w:tc>
          <w:tcPr>
            <w:tcW w:w="2205" w:type="dxa"/>
            <w:vMerge w:val="continue"/>
            <w:vAlign w:val="center"/>
          </w:tcPr>
          <w:p w14:paraId="59A90E82">
            <w:pPr>
              <w:widowControl w:val="0"/>
              <w:wordWrap w:val="0"/>
              <w:adjustRightInd/>
              <w:snapToGrid/>
              <w:spacing w:before="0" w:after="0" w:line="5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5730" w:type="dxa"/>
            <w:vAlign w:val="center"/>
          </w:tcPr>
          <w:p w14:paraId="183C0733">
            <w:pPr>
              <w:widowControl w:val="0"/>
              <w:wordWrap w:val="0"/>
              <w:adjustRightInd/>
              <w:snapToGrid/>
              <w:spacing w:before="0" w:after="0" w:line="50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全部文章或替代论文材料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u w:val="none" w:color="auto"/>
                <w:lang w:val="en-US" w:eastAsia="zh-CN"/>
              </w:rPr>
              <w:t>（复印件）</w:t>
            </w:r>
          </w:p>
        </w:tc>
        <w:tc>
          <w:tcPr>
            <w:tcW w:w="945" w:type="dxa"/>
            <w:vAlign w:val="center"/>
          </w:tcPr>
          <w:p w14:paraId="44AA6F83">
            <w:pPr>
              <w:widowControl w:val="0"/>
              <w:wordWrap w:val="0"/>
              <w:adjustRightInd/>
              <w:snapToGrid/>
              <w:spacing w:before="0" w:after="0" w:line="5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</w:tr>
      <w:tr w14:paraId="458DB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810" w:type="dxa"/>
            <w:vAlign w:val="center"/>
          </w:tcPr>
          <w:p w14:paraId="6E69A70F">
            <w:pPr>
              <w:widowControl w:val="0"/>
              <w:wordWrap w:val="0"/>
              <w:adjustRightInd/>
              <w:snapToGrid/>
              <w:spacing w:before="0" w:after="0" w:line="5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11</w:t>
            </w:r>
          </w:p>
        </w:tc>
        <w:tc>
          <w:tcPr>
            <w:tcW w:w="7935" w:type="dxa"/>
            <w:gridSpan w:val="2"/>
            <w:vAlign w:val="center"/>
          </w:tcPr>
          <w:p w14:paraId="089D3E8A">
            <w:pPr>
              <w:widowControl w:val="0"/>
              <w:wordWrap w:val="0"/>
              <w:adjustRightInd/>
              <w:snapToGrid/>
              <w:spacing w:before="0" w:after="0" w:line="50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shd w:val="clear" w:color="auto" w:fill="FFFFFF"/>
                <w:lang w:eastAsia="zh-CN"/>
              </w:rPr>
              <w:t>符合申报条件要求的论文、业绩成果、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shd w:val="clear" w:color="auto" w:fill="FFFFFF"/>
              </w:rPr>
              <w:t>获奖证书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shd w:val="clear" w:color="auto" w:fill="FFFFFF"/>
                <w:lang w:eastAsia="zh-CN"/>
              </w:rPr>
              <w:t>等（复印件）</w:t>
            </w:r>
          </w:p>
        </w:tc>
        <w:tc>
          <w:tcPr>
            <w:tcW w:w="945" w:type="dxa"/>
            <w:vAlign w:val="center"/>
          </w:tcPr>
          <w:p w14:paraId="038DE6D0">
            <w:pPr>
              <w:widowControl w:val="0"/>
              <w:wordWrap w:val="0"/>
              <w:adjustRightInd/>
              <w:snapToGrid/>
              <w:spacing w:before="0" w:after="0" w:line="5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eastAsia="zh-CN"/>
              </w:rPr>
              <w:t>1</w:t>
            </w:r>
          </w:p>
        </w:tc>
      </w:tr>
      <w:tr w14:paraId="588DC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810" w:type="dxa"/>
            <w:vAlign w:val="center"/>
          </w:tcPr>
          <w:p w14:paraId="4BE886B9">
            <w:pPr>
              <w:widowControl w:val="0"/>
              <w:wordWrap w:val="0"/>
              <w:adjustRightInd/>
              <w:snapToGrid/>
              <w:spacing w:before="0" w:after="0" w:line="5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12</w:t>
            </w:r>
          </w:p>
        </w:tc>
        <w:tc>
          <w:tcPr>
            <w:tcW w:w="7935" w:type="dxa"/>
            <w:gridSpan w:val="2"/>
            <w:vAlign w:val="center"/>
          </w:tcPr>
          <w:p w14:paraId="5D0A9D1C">
            <w:pPr>
              <w:widowControl w:val="0"/>
              <w:wordWrap w:val="0"/>
              <w:adjustRightInd/>
              <w:snapToGrid/>
              <w:spacing w:before="0" w:after="0" w:line="50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shd w:val="clear" w:color="auto" w:fill="FFFFFF"/>
                <w:lang w:eastAsia="zh-CN"/>
              </w:rPr>
              <w:t>《评审表》《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shd w:val="clear" w:color="auto" w:fill="FFFFFF"/>
              </w:rPr>
              <w:t>简明表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shd w:val="clear" w:color="auto" w:fill="FFFFFF"/>
                <w:lang w:eastAsia="zh-CN"/>
              </w:rPr>
              <w:t>》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shd w:val="clear" w:color="auto" w:fill="FFFFFF"/>
                <w:lang w:eastAsia="zh-CN"/>
              </w:rPr>
              <w:t>中</w:t>
            </w:r>
            <w:r>
              <w:rPr>
                <w:rFonts w:hint="eastAsia" w:ascii="宋体" w:hAnsi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其他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业绩</w:t>
            </w:r>
            <w:r>
              <w:rPr>
                <w:rFonts w:hint="eastAsia" w:ascii="宋体" w:hAnsi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佐证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材料</w:t>
            </w:r>
            <w:r>
              <w:rPr>
                <w:rFonts w:hint="eastAsia" w:ascii="宋体" w:hAnsi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复印件</w:t>
            </w:r>
            <w:r>
              <w:rPr>
                <w:rFonts w:hint="eastAsia" w:ascii="宋体" w:hAnsi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）</w:t>
            </w:r>
          </w:p>
        </w:tc>
        <w:tc>
          <w:tcPr>
            <w:tcW w:w="945" w:type="dxa"/>
            <w:vAlign w:val="center"/>
          </w:tcPr>
          <w:p w14:paraId="7D736EDC">
            <w:pPr>
              <w:widowControl w:val="0"/>
              <w:wordWrap w:val="0"/>
              <w:adjustRightInd/>
              <w:snapToGrid/>
              <w:spacing w:before="0" w:after="0" w:line="5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</w:tr>
    </w:tbl>
    <w:p w14:paraId="0A748433">
      <w:pPr>
        <w:widowControl w:val="0"/>
        <w:wordWrap w:val="0"/>
        <w:adjustRightInd/>
        <w:snapToGrid/>
        <w:spacing w:beforeLines="50" w:after="0" w:line="40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  <w:highlight w:val="none"/>
          <w:lang w:val="en-US" w:eastAsia="zh-CN"/>
        </w:rPr>
        <w:t>备注：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1</w:t>
      </w:r>
      <w:r>
        <w:rPr>
          <w:rFonts w:hint="default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.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所有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复印件均须加盖用人单位公章，并注明“与原件一致”；</w:t>
      </w:r>
    </w:p>
    <w:p w14:paraId="047F9BD6">
      <w:pPr>
        <w:widowControl w:val="0"/>
        <w:numPr>
          <w:ilvl w:val="0"/>
          <w:numId w:val="0"/>
        </w:numPr>
        <w:wordWrap w:val="0"/>
        <w:adjustRightInd/>
        <w:snapToGrid/>
        <w:spacing w:after="0" w:line="400" w:lineRule="exact"/>
        <w:ind w:left="1118" w:leftChars="399" w:right="0" w:hanging="280" w:hangingChars="1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2.序号2-4表格在福建省水利厅网站相应栏目下载；</w:t>
      </w:r>
    </w:p>
    <w:p w14:paraId="74B626FC">
      <w:pPr>
        <w:widowControl w:val="0"/>
        <w:numPr>
          <w:ilvl w:val="0"/>
          <w:numId w:val="0"/>
        </w:numPr>
        <w:wordWrap w:val="0"/>
        <w:adjustRightInd/>
        <w:snapToGrid/>
        <w:spacing w:after="0" w:line="400" w:lineRule="exact"/>
        <w:ind w:left="1118" w:leftChars="399" w:right="0" w:hanging="280" w:hangingChars="100"/>
        <w:jc w:val="both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3.序号8材料原则上应从人事档案中复印；</w:t>
      </w:r>
    </w:p>
    <w:p w14:paraId="73A5FD60">
      <w:pPr>
        <w:widowControl w:val="0"/>
        <w:numPr>
          <w:ilvl w:val="0"/>
          <w:numId w:val="0"/>
        </w:numPr>
        <w:wordWrap w:val="0"/>
        <w:adjustRightInd/>
        <w:snapToGrid/>
        <w:spacing w:before="0" w:after="0" w:line="400" w:lineRule="exact"/>
        <w:ind w:left="1119" w:leftChars="266" w:right="0" w:hanging="560" w:hanging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 xml:space="preserve">  4.序号3-4、9-10材料的电子文本需存入光盘（或U盘）一并提交；</w:t>
      </w:r>
    </w:p>
    <w:p w14:paraId="6D6EC990">
      <w:pPr>
        <w:widowControl w:val="0"/>
        <w:numPr>
          <w:ilvl w:val="0"/>
          <w:numId w:val="0"/>
        </w:numPr>
        <w:wordWrap w:val="0"/>
        <w:adjustRightInd/>
        <w:snapToGrid/>
        <w:spacing w:before="0" w:after="0" w:line="400" w:lineRule="exact"/>
        <w:ind w:left="1120" w:leftChars="400" w:right="0" w:hanging="280" w:hangingChars="10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5.序号1-4、9单独提供，不装订；序号5-12按表内顺序装订成册（可分类装册）并附材料目录，装入文件盒提交。</w:t>
      </w:r>
    </w:p>
    <w:sectPr>
      <w:headerReference r:id="rId3" w:type="default"/>
      <w:footerReference r:id="rId4" w:type="default"/>
      <w:pgSz w:w="11906" w:h="16838"/>
      <w:pgMar w:top="1701" w:right="1474" w:bottom="147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1AEF5D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B8EE30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170F3BBE"/>
    <w:rsid w:val="1B323599"/>
    <w:rsid w:val="29E76BEA"/>
    <w:rsid w:val="2F59645F"/>
    <w:rsid w:val="306F4F7F"/>
    <w:rsid w:val="3D3D4E5E"/>
    <w:rsid w:val="5F1415A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next w:val="1"/>
    <w:unhideWhenUsed/>
    <w:qFormat/>
    <w:uiPriority w:val="0"/>
    <w:pPr>
      <w:keepNext/>
      <w:keepLines/>
      <w:widowControl w:val="0"/>
      <w:spacing w:before="260" w:after="260" w:line="415" w:lineRule="auto"/>
      <w:jc w:val="both"/>
      <w:outlineLvl w:val="2"/>
    </w:pPr>
    <w:rPr>
      <w:rFonts w:ascii="Times New Roman" w:hAnsi="Times New Roman" w:eastAsia="楷体" w:cs="Times New Roman"/>
      <w:b/>
      <w:kern w:val="2"/>
      <w:sz w:val="32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pacing w:line="560" w:lineRule="exact"/>
      <w:ind w:firstLine="600"/>
    </w:pPr>
    <w:rPr>
      <w:rFonts w:ascii="仿宋_GB2312" w:eastAsia="仿宋_GB2312"/>
      <w:sz w:val="32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9">
    <w:name w:val="page number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Office_12.8.2.19830_F1E327BC-269C-435d-A152-05C5408002CA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2026-01-11T23:53:00Z</dcterms:created>
  <dc:creator>李华君</dc:creator>
  <cp:lastModifiedBy>ZYT</cp:lastModifiedBy>
  <cp:lastPrinted>2026-01-29T16:00:00Z</cp:lastPrinted>
  <dcterms:modified xsi:type="dcterms:W3CDTF">2026-04-13T01:43:36Z</dcterms:modified>
  <dc:title>附件1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2052-12.8.2.19830</vt:lpwstr>
  </property>
  <property fmtid="{D5CDD505-2E9C-101B-9397-08002B2CF9AE}" pid="3" name="ICV">
    <vt:lpwstr>19654A9141F62D149FEC7269D338602F</vt:lpwstr>
  </property>
</Properties>
</file>